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49: FR Stargazer, Category 4, Dagobah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