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23: Akira-class, Category 4, Betazed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